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DE" w:rsidRPr="00A03FDB" w:rsidRDefault="003E53DE" w:rsidP="003E53DE">
      <w:pPr>
        <w:jc w:val="center"/>
        <w:rPr>
          <w:rFonts w:asciiTheme="minorHAnsi" w:hAnsiTheme="minorHAnsi" w:cstheme="minorHAnsi"/>
          <w:b/>
          <w:szCs w:val="22"/>
        </w:rPr>
      </w:pPr>
      <w:r w:rsidRPr="00A03FDB">
        <w:rPr>
          <w:rFonts w:asciiTheme="minorHAnsi" w:hAnsiTheme="minorHAnsi" w:cstheme="minorHAnsi"/>
          <w:b/>
          <w:szCs w:val="22"/>
        </w:rPr>
        <w:t>Klasowy zestaw podręczników – klasa III LO 2021/2022 (od IX 2017)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61"/>
        <w:gridCol w:w="2852"/>
        <w:gridCol w:w="1450"/>
        <w:gridCol w:w="1313"/>
        <w:gridCol w:w="1298"/>
      </w:tblGrid>
      <w:tr w:rsidR="003E53DE" w:rsidRPr="00A03FDB" w:rsidTr="003222DE">
        <w:trPr>
          <w:cantSplit/>
          <w:trHeight w:val="305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Zajęcia edukacyjne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tytuł podręcznika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autor (autorzy) podręcznika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nr ewidencyjny w wykazie MEN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wydawnictwo</w:t>
            </w:r>
          </w:p>
        </w:tc>
      </w:tr>
      <w:tr w:rsidR="003E53DE" w:rsidRPr="00A03FDB" w:rsidTr="003222DE">
        <w:trPr>
          <w:cantSplit/>
          <w:trHeight w:val="3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religia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"Świadczę o Jezusie w Kościele".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Red. </w:t>
            </w:r>
            <w:proofErr w:type="spellStart"/>
            <w:r w:rsidRPr="00A03F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ks</w:t>
            </w:r>
            <w:proofErr w:type="spellEnd"/>
            <w:r w:rsidRPr="00A03F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W. Galant, </w:t>
            </w:r>
            <w:proofErr w:type="spellStart"/>
            <w:r w:rsidRPr="00A03F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ks</w:t>
            </w:r>
            <w:proofErr w:type="spellEnd"/>
            <w:r w:rsidRPr="00A03F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R. </w:t>
            </w:r>
            <w:proofErr w:type="spellStart"/>
            <w:r w:rsidRPr="00A03F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Strus</w:t>
            </w:r>
            <w:proofErr w:type="spellEnd"/>
            <w:r w:rsidRPr="00A03F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AZ-41-01/10-LU-1/12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GAUDIUM</w:t>
            </w:r>
          </w:p>
        </w:tc>
      </w:tr>
      <w:tr w:rsidR="003E53DE" w:rsidRPr="00A03FDB" w:rsidTr="003222DE">
        <w:trPr>
          <w:cantSplit/>
          <w:trHeight w:val="36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"Ponad słowami". Podręcznik do języka polskiego dla liceum i technikum. Klasa II cz.1 i cz.2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M. Chmiel, A Równy, E. Mirkowska-Traugutt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425/4/2013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03F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Nowa</w:t>
            </w:r>
            <w:proofErr w:type="spellEnd"/>
            <w:r w:rsidRPr="00A03F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Era</w:t>
            </w:r>
          </w:p>
        </w:tc>
      </w:tr>
      <w:tr w:rsidR="003E53DE" w:rsidRPr="00A03FDB" w:rsidTr="003222DE">
        <w:trPr>
          <w:cantSplit/>
          <w:trHeight w:val="3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j. angielski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Focus 3 Second Edition </w:t>
            </w:r>
            <w:proofErr w:type="spellStart"/>
            <w:r w:rsidRPr="00A03F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Student’s</w:t>
            </w:r>
            <w:proofErr w:type="spellEnd"/>
            <w:r w:rsidRPr="00A03F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Book, Workbook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  <w:lang w:val="de-DE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S. Kay, V. </w:t>
            </w:r>
            <w:proofErr w:type="spellStart"/>
            <w:r w:rsidRPr="00A03F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Brayshaw</w:t>
            </w:r>
            <w:proofErr w:type="spellEnd"/>
            <w:r w:rsidRPr="00A03F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. D. </w:t>
            </w:r>
            <w:proofErr w:type="spellStart"/>
            <w:r w:rsidRPr="00A03F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Michalowski</w:t>
            </w:r>
            <w:proofErr w:type="spellEnd"/>
            <w:r w:rsidRPr="00A03F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A03F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Michałowski</w:t>
            </w:r>
            <w:proofErr w:type="spellEnd"/>
            <w:r w:rsidRPr="00A03F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B. (</w:t>
            </w:r>
            <w:proofErr w:type="spellStart"/>
            <w:r w:rsidRPr="00A03F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Student’s</w:t>
            </w:r>
            <w:proofErr w:type="spellEnd"/>
            <w:r w:rsidRPr="00A03F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Book)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  <w:lang w:val="de-DE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Pearson</w:t>
            </w:r>
          </w:p>
        </w:tc>
      </w:tr>
      <w:tr w:rsidR="003E53DE" w:rsidRPr="00A03FDB" w:rsidTr="003222DE">
        <w:trPr>
          <w:cantSplit/>
          <w:trHeight w:val="3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j.angielski</w:t>
            </w:r>
            <w:proofErr w:type="spellEnd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 xml:space="preserve"> rozszerzony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 xml:space="preserve">Longman Repetytorium Maturalne - Poziom Rozszerzony 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  <w:lang w:val="de-DE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M. </w:t>
            </w:r>
            <w:proofErr w:type="spellStart"/>
            <w:r w:rsidRPr="00A03F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Umińska</w:t>
            </w:r>
            <w:proofErr w:type="spellEnd"/>
            <w:r w:rsidRPr="00A03F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, B. Hastings, D. Chandler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  <w:lang w:val="de-DE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Pearson</w:t>
            </w:r>
          </w:p>
        </w:tc>
      </w:tr>
      <w:tr w:rsidR="003E53DE" w:rsidRPr="00A03FDB" w:rsidTr="003222DE">
        <w:trPr>
          <w:cantSplit/>
          <w:trHeight w:val="3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 xml:space="preserve">Matematyka. Podręcznik do liceum i technikum. Klasa 3. Zakres podstawowy; </w:t>
            </w:r>
          </w:p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Zbiór zadań do liceum i technikum. Klasa 3. Zakres podstawowy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M. </w:t>
            </w:r>
            <w:proofErr w:type="spellStart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Kurczab</w:t>
            </w:r>
            <w:proofErr w:type="spellEnd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, E. </w:t>
            </w:r>
            <w:proofErr w:type="spellStart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Kurczab</w:t>
            </w:r>
            <w:proofErr w:type="spellEnd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, E. </w:t>
            </w:r>
            <w:proofErr w:type="spellStart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Świda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412/3/2012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Oficyna Edukacyjna</w:t>
            </w:r>
          </w:p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Krzysztof Pazdro</w:t>
            </w:r>
          </w:p>
        </w:tc>
      </w:tr>
      <w:tr w:rsidR="003E53DE" w:rsidRPr="00A03FDB" w:rsidTr="003222DE">
        <w:trPr>
          <w:cantSplit/>
          <w:trHeight w:val="3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u. przyroda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Przyroda cz. 1  i cz. 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E. Jakubowska, M. Kaczmarzyk, J. </w:t>
            </w:r>
            <w:proofErr w:type="spellStart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Mrzigod</w:t>
            </w:r>
            <w:proofErr w:type="spellEnd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03FDB">
              <w:rPr>
                <w:rFonts w:asciiTheme="minorHAnsi" w:hAnsiTheme="minorHAnsi" w:cstheme="minorHAnsi"/>
                <w:sz w:val="22"/>
                <w:szCs w:val="22"/>
              </w:rPr>
              <w:br/>
              <w:t>E. M. Tuz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658/1/e/2013</w:t>
            </w:r>
          </w:p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658/2/e/2013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</w:tr>
      <w:tr w:rsidR="003E53DE" w:rsidRPr="00A03FDB" w:rsidTr="003222DE">
        <w:trPr>
          <w:cantSplit/>
          <w:trHeight w:val="3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u.historia</w:t>
            </w:r>
            <w:proofErr w:type="spellEnd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 xml:space="preserve"> i społeczeństwo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Historia i społeczeństwo.  Rządzący i rządzeni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A. Balicki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665/2/2014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OPERON</w:t>
            </w:r>
          </w:p>
        </w:tc>
      </w:tr>
      <w:tr w:rsidR="003E53DE" w:rsidRPr="00A03FDB" w:rsidTr="003222DE">
        <w:trPr>
          <w:cantSplit/>
          <w:trHeight w:val="3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geografia rozszerzona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Oblicza geografii cz.2</w:t>
            </w:r>
          </w:p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</w:p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Oblicza geografii cz.3</w:t>
            </w:r>
          </w:p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Tomasz Rachwał</w:t>
            </w:r>
          </w:p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</w:p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Marek Więckowski Roman Malarz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501/2/2013</w:t>
            </w:r>
          </w:p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</w:p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</w:p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501/3/2014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</w:tr>
      <w:tr w:rsidR="003E53DE" w:rsidRPr="00A03FDB" w:rsidTr="003222DE">
        <w:trPr>
          <w:cantSplit/>
          <w:trHeight w:val="3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wych</w:t>
            </w:r>
            <w:proofErr w:type="spellEnd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. do życia w rodzinie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Wędrując ku dorosłości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Teresa Król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Rubikon</w:t>
            </w:r>
          </w:p>
        </w:tc>
      </w:tr>
      <w:tr w:rsidR="003E53DE" w:rsidRPr="00A03FDB" w:rsidTr="003222DE">
        <w:trPr>
          <w:cantSplit/>
          <w:trHeight w:val="30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podstawy ratownictwa medycznego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--------------------------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</w:tr>
    </w:tbl>
    <w:p w:rsidR="003E53DE" w:rsidRPr="00A03FDB" w:rsidRDefault="003E53DE" w:rsidP="003E53D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53DE" w:rsidRPr="00A03FDB" w:rsidRDefault="003E53DE" w:rsidP="003E53D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53DE" w:rsidRPr="00A03FDB" w:rsidRDefault="003E53DE" w:rsidP="003E53D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3FDB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3E53DE" w:rsidRPr="00A03FDB" w:rsidRDefault="003E53DE" w:rsidP="003E53D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53DE" w:rsidRPr="00A03FDB" w:rsidRDefault="003E53DE" w:rsidP="003E53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3FDB">
        <w:rPr>
          <w:rFonts w:asciiTheme="minorHAnsi" w:hAnsiTheme="minorHAnsi" w:cstheme="minorHAnsi"/>
          <w:b/>
          <w:sz w:val="22"/>
          <w:szCs w:val="22"/>
        </w:rPr>
        <w:t>Klasowy zestaw podręczników klasa I LO (od IX 2022) po szkole podstawowej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616"/>
        <w:gridCol w:w="2284"/>
        <w:gridCol w:w="1976"/>
        <w:gridCol w:w="1578"/>
        <w:gridCol w:w="1298"/>
      </w:tblGrid>
      <w:tr w:rsidR="003E53DE" w:rsidRPr="00A03FDB" w:rsidTr="003222DE">
        <w:trPr>
          <w:cantSplit/>
          <w:trHeight w:val="334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Zajęcia edukacyjne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tytuł podręcznika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autor (autorzy) podręcznika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nr ewidencyjny w wykazie 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wydawnictwo</w:t>
            </w:r>
          </w:p>
        </w:tc>
      </w:tr>
      <w:tr w:rsidR="003E53DE" w:rsidRPr="00A03FDB" w:rsidTr="003222DE">
        <w:trPr>
          <w:cantSplit/>
          <w:trHeight w:val="3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"Świadczę o Jezusie w Kościele".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Red. ks. W. Galant, ks. R. Strus.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AZ-41-01/10-LU-1/12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GAUDIUM</w:t>
            </w:r>
          </w:p>
        </w:tc>
      </w:tr>
      <w:tr w:rsidR="003E53DE" w:rsidRPr="00A03FDB" w:rsidTr="003222DE">
        <w:trPr>
          <w:cantSplit/>
          <w:trHeight w:val="3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j. polski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 xml:space="preserve"> Ponad słowami 1; część 1 Podręcznik do liceum i technikum.</w:t>
            </w:r>
          </w:p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M. Chmiel, Anna Cisowska, Joanna Kościerzyńska, H. Kusy, A. Wróblewska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1014/1/2019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03F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Nowa</w:t>
            </w:r>
            <w:proofErr w:type="spellEnd"/>
            <w:r w:rsidRPr="00A03F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Era</w:t>
            </w:r>
          </w:p>
        </w:tc>
      </w:tr>
      <w:tr w:rsidR="003E53DE" w:rsidRPr="00A03FDB" w:rsidTr="003222DE">
        <w:trPr>
          <w:cantSplit/>
          <w:trHeight w:val="3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j. </w:t>
            </w: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angielski</w:t>
            </w:r>
            <w:r w:rsidRPr="00A03F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klasa 1 - Focus 2 Second Edition</w:t>
            </w:r>
          </w:p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Student's</w:t>
            </w:r>
            <w:proofErr w:type="spellEnd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Book</w:t>
            </w:r>
            <w:proofErr w:type="spellEnd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</w:p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 xml:space="preserve">Sue </w:t>
            </w:r>
            <w:proofErr w:type="spellStart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Kay</w:t>
            </w:r>
            <w:proofErr w:type="spellEnd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 xml:space="preserve">, Vaughan Jones, Daniel </w:t>
            </w:r>
            <w:proofErr w:type="spellStart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Brayshaw</w:t>
            </w:r>
            <w:proofErr w:type="spellEnd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A03FD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Workbook</w:t>
            </w:r>
            <w:proofErr w:type="spellEnd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 xml:space="preserve"> - Bartosz Michałowski, Daniel </w:t>
            </w:r>
            <w:proofErr w:type="spellStart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Brayshaw</w:t>
            </w:r>
            <w:proofErr w:type="spellEnd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, Dean Russel</w:t>
            </w:r>
          </w:p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SPP:948/12019</w:t>
            </w:r>
          </w:p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NPP:947/1/019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Pearson</w:t>
            </w:r>
          </w:p>
        </w:tc>
      </w:tr>
      <w:tr w:rsidR="003E53DE" w:rsidRPr="00A03FDB" w:rsidTr="003222DE">
        <w:trPr>
          <w:cantSplit/>
          <w:trHeight w:val="4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j. niemiecki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Effekt</w:t>
            </w:r>
            <w:proofErr w:type="spellEnd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 xml:space="preserve">Anna </w:t>
            </w:r>
            <w:proofErr w:type="spellStart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Kryczyńska-Pham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937/2/2019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WSiP</w:t>
            </w:r>
          </w:p>
        </w:tc>
      </w:tr>
      <w:tr w:rsidR="003E53DE" w:rsidRPr="00A03FDB" w:rsidTr="003222DE">
        <w:trPr>
          <w:cantSplit/>
          <w:trHeight w:val="5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plastyka/muzyka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E53DE" w:rsidRPr="00A03FDB" w:rsidTr="003222DE">
        <w:trPr>
          <w:cantSplit/>
          <w:trHeight w:val="2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Poznać przeszłość. Podręcznik do liceum ogólnokształcącego i technikum.</w:t>
            </w:r>
          </w:p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M. Pawlak, A. Szweda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1021/1/2019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E53DE" w:rsidRPr="00A03FDB" w:rsidTr="003222DE">
        <w:trPr>
          <w:cantSplit/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wiedza o społeczeństwie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W centrum uwagi 1. Podręcznik do wiedzy o społeczeństwie dla liceum ogólnokształcącego i technikum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 xml:space="preserve">Janicki, </w:t>
            </w:r>
          </w:p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 xml:space="preserve">J. </w:t>
            </w:r>
            <w:proofErr w:type="spellStart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Kieczkowska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</w:tr>
      <w:tr w:rsidR="003E53DE" w:rsidRPr="00A03FDB" w:rsidTr="003222DE">
        <w:trPr>
          <w:cantSplit/>
          <w:trHeight w:val="4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Oblicza geografii 1 Podręcznik dla liceum ogólnokształcącego i technikum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Roman Malarz</w:t>
            </w:r>
          </w:p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Marek Więckowski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983/1/2019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</w:tr>
      <w:tr w:rsidR="003E53DE" w:rsidRPr="00A03FDB" w:rsidTr="003222DE">
        <w:trPr>
          <w:cantSplit/>
          <w:trHeight w:val="4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Biologia na czasie 1 – zakres podstawowy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 xml:space="preserve">Anna </w:t>
            </w:r>
            <w:proofErr w:type="spellStart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Helmin</w:t>
            </w:r>
            <w:proofErr w:type="spellEnd"/>
          </w:p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Jolanta Holeczek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1006/1/2019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</w:tr>
      <w:tr w:rsidR="003E53DE" w:rsidRPr="00A03FDB" w:rsidTr="003222DE">
        <w:trPr>
          <w:cantSplit/>
          <w:trHeight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 xml:space="preserve">chemia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03FDB">
              <w:rPr>
                <w:rFonts w:asciiTheme="minorHAnsi" w:hAnsiTheme="minorHAnsi" w:cstheme="minorHAnsi"/>
                <w:bCs/>
                <w:sz w:val="22"/>
                <w:szCs w:val="22"/>
              </w:rPr>
              <w:t>To jest chemia 1.Chemia ogólna i nieorganiczna. Podręcznik dla liceum ogólnokształcącego i technikum. Zakres podstawowy - Szkoła ponadpodstawowa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 xml:space="preserve">Romuald Hassa, Aleksandra </w:t>
            </w:r>
            <w:proofErr w:type="spellStart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Mrzigod</w:t>
            </w:r>
            <w:proofErr w:type="spellEnd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 xml:space="preserve">, Janusz </w:t>
            </w:r>
            <w:proofErr w:type="spellStart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Mrzigod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994/1/2019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</w:tr>
      <w:tr w:rsidR="003E53DE" w:rsidRPr="00A03FDB" w:rsidTr="003222DE">
        <w:trPr>
          <w:cantSplit/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E53DE" w:rsidRPr="00A03FDB" w:rsidTr="003222DE">
        <w:trPr>
          <w:cantSplit/>
          <w:trHeight w:val="4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  <w:proofErr w:type="spellEnd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 xml:space="preserve"> 1 . Podręcznik do liceum i technikum.  Zakres podstawowy.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 xml:space="preserve">Wojciech Babiański, Lech Chańko, Dorota </w:t>
            </w:r>
            <w:proofErr w:type="spellStart"/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Ponczek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971/1/2019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</w:tr>
      <w:tr w:rsidR="003E53DE" w:rsidRPr="00A03FDB" w:rsidTr="003222DE">
        <w:trPr>
          <w:cantSplit/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E53DE" w:rsidRPr="00A03FDB" w:rsidTr="003222DE">
        <w:trPr>
          <w:cantSplit/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edukacja dla bezpieczeństwa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„Żyję i działam  bezpiecznie” podręcznik do edukacji dla bezpieczeństwa dla liceum ogólnokształcącego i technikum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Jarosław Słoma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960/2019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</w:tr>
      <w:tr w:rsidR="003E53DE" w:rsidRPr="00A03FDB" w:rsidTr="003222DE">
        <w:trPr>
          <w:cantSplit/>
          <w:trHeight w:val="2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  <w:r w:rsidRPr="00A03FDB">
              <w:rPr>
                <w:rFonts w:asciiTheme="minorHAnsi" w:hAnsiTheme="minorHAnsi" w:cstheme="minorHAnsi"/>
                <w:sz w:val="22"/>
                <w:szCs w:val="22"/>
              </w:rPr>
              <w:t>wychowanie do życia w rodzinie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53DE" w:rsidRPr="00A03FDB" w:rsidRDefault="003E53DE" w:rsidP="003222D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12B53" w:rsidRDefault="00912B53">
      <w:bookmarkStart w:id="0" w:name="_GoBack"/>
      <w:bookmarkEnd w:id="0"/>
    </w:p>
    <w:sectPr w:rsidR="00912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17E"/>
    <w:multiLevelType w:val="hybridMultilevel"/>
    <w:tmpl w:val="98C8A4D8"/>
    <w:lvl w:ilvl="0" w:tplc="FFFFFFFF">
      <w:start w:val="1"/>
      <w:numFmt w:val="decimal"/>
      <w:lvlText w:val="%1."/>
      <w:lvlJc w:val="center"/>
      <w:pPr>
        <w:tabs>
          <w:tab w:val="num" w:pos="170"/>
        </w:tabs>
        <w:ind w:left="227" w:firstLine="6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E7A19"/>
    <w:multiLevelType w:val="hybridMultilevel"/>
    <w:tmpl w:val="89AC36F0"/>
    <w:lvl w:ilvl="0" w:tplc="A802F998">
      <w:start w:val="1"/>
      <w:numFmt w:val="decimal"/>
      <w:lvlText w:val="%1."/>
      <w:lvlJc w:val="center"/>
      <w:pPr>
        <w:tabs>
          <w:tab w:val="num" w:pos="170"/>
        </w:tabs>
        <w:ind w:left="227" w:firstLine="61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10461B"/>
    <w:multiLevelType w:val="hybridMultilevel"/>
    <w:tmpl w:val="8788F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C0"/>
    <w:rsid w:val="003E53DE"/>
    <w:rsid w:val="00912B53"/>
    <w:rsid w:val="00A5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2021-07-19T07:39:00Z</dcterms:created>
  <dcterms:modified xsi:type="dcterms:W3CDTF">2021-07-19T07:40:00Z</dcterms:modified>
</cp:coreProperties>
</file>